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48" w:rsidRPr="00D20BF3" w:rsidRDefault="000E3B48" w:rsidP="000E3B48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>Pályázati felhívás </w:t>
      </w:r>
      <w:r w:rsidR="0072213B"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>módosítás</w:t>
      </w:r>
    </w:p>
    <w:p w:rsidR="0072213B" w:rsidRPr="00D20BF3" w:rsidRDefault="00FE48BD" w:rsidP="0072213B">
      <w:pPr>
        <w:pStyle w:val="Listaszerbekezds"/>
        <w:numPr>
          <w:ilvl w:val="0"/>
          <w:numId w:val="22"/>
        </w:num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>pályázati felhívás módosítás</w:t>
      </w:r>
      <w:r w:rsidR="0072213B"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 xml:space="preserve"> -</w:t>
      </w:r>
    </w:p>
    <w:p w:rsidR="009C6111" w:rsidRPr="00D20BF3" w:rsidRDefault="009C6111" w:rsidP="009C6111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>a Nemzeti Fejlesztési Minisztérium által kiírt</w:t>
      </w:r>
    </w:p>
    <w:p w:rsidR="009C6111" w:rsidRPr="00D20BF3" w:rsidRDefault="009C6111" w:rsidP="009C6111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 xml:space="preserve">„Otthon </w:t>
      </w:r>
      <w:r w:rsidR="00634879"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>Melege</w:t>
      </w: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 xml:space="preserve"> Program”</w:t>
      </w:r>
    </w:p>
    <w:p w:rsidR="009C6111" w:rsidRPr="00D20BF3" w:rsidRDefault="009C6111" w:rsidP="009C6111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>-</w:t>
      </w:r>
    </w:p>
    <w:p w:rsidR="009C6111" w:rsidRPr="00D20BF3" w:rsidRDefault="009C6111" w:rsidP="009C6111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>„Társasházak energia-megtakarítást eredményező korszerűsítésének, felújításának támogatása” alprogram</w:t>
      </w:r>
      <w:r w:rsidR="00420F30"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 xml:space="preserve"> ZFR-TH/15 kódszámú pályázathoz</w:t>
      </w: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 xml:space="preserve"> szükséges önerő támogatására</w:t>
      </w:r>
    </w:p>
    <w:p w:rsidR="000E3B48" w:rsidRPr="00D20BF3" w:rsidRDefault="00A57C9F" w:rsidP="00A57C9F">
      <w:pPr>
        <w:tabs>
          <w:tab w:val="center" w:pos="4536"/>
          <w:tab w:val="left" w:pos="6840"/>
        </w:tabs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</w:pPr>
      <w:r w:rsidRPr="00D20BF3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hu-HU"/>
        </w:rPr>
        <w:tab/>
      </w:r>
      <w:r w:rsidR="000E3B48"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>201</w:t>
      </w:r>
      <w:r w:rsidR="00634879"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>5</w:t>
      </w:r>
      <w:r w:rsidR="0015596A"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Pr="00D20BF3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hu-HU"/>
        </w:rPr>
        <w:tab/>
      </w:r>
    </w:p>
    <w:p w:rsidR="00530D0B" w:rsidRDefault="007257A2" w:rsidP="007257A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A</w:t>
      </w:r>
      <w:r w:rsidR="00D20BF3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Nemzeti Fejlesztési Minisztérium </w:t>
      </w:r>
      <w:r w:rsidR="00D4010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közzétette az „Otthon Melege Program” ZFR-TH/15 kódszámú kiírásához tartozó pályázati útmutatót. 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Az ebben szereplő előírások alapján, </w:t>
      </w:r>
      <w:r w:rsidR="00D4010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szükségessé vált a Budapest XXI. kerület Csepel Önkormányzata által, a ZFR-TH/15 kódszámú pályázat önerő támogatásához kiírt felhívás módosítása annak érdekében, hogy az ez által kapható támogatás az állami pályázaton önerőként beszámítható legyen.</w:t>
      </w:r>
    </w:p>
    <w:p w:rsidR="0072213B" w:rsidRDefault="00530D0B" w:rsidP="006B641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Ennek megfelelően</w:t>
      </w:r>
      <w:r w:rsidR="00D20BF3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Budapest</w:t>
      </w:r>
      <w:r w:rsidR="000E3B48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XXI. </w:t>
      </w:r>
      <w:r w:rsidR="00AF6F4C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K</w:t>
      </w:r>
      <w:r w:rsidR="000E3B48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erület Csepel Önkormányzata </w:t>
      </w:r>
      <w:r w:rsidR="00D20BF3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az </w:t>
      </w:r>
      <w:r w:rsidR="009C6111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által</w:t>
      </w:r>
      <w:r w:rsidR="00D20BF3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a</w:t>
      </w:r>
      <w:r w:rsidR="009C6111" w:rsidRPr="00D20BF3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meghirdetett</w:t>
      </w:r>
      <w:r w:rsidR="009C6111" w:rsidRPr="00D20BF3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="009C6111" w:rsidRPr="00D20BF3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„</w:t>
      </w:r>
      <w:r w:rsidR="009C6111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Otthon </w:t>
      </w:r>
      <w:r w:rsidR="00634879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Melege</w:t>
      </w:r>
      <w:r w:rsidR="009C6111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Program” - „Társasházak energia-megtakarítást eredményező korszerűsítésének, felújításának támogatása” alprogram</w:t>
      </w:r>
      <w:r w:rsidR="00021932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ZFR-TH/15 kódszámú pályázatához</w:t>
      </w:r>
      <w:r w:rsidR="00B32EBA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</w:t>
      </w:r>
      <w:r w:rsidR="009C6111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szükséges önerő </w:t>
      </w:r>
      <w:r w:rsidR="00D20BF3" w:rsidRPr="007C433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kiegészítésére szóló pályázat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i kiírás </w:t>
      </w:r>
      <w:r w:rsidR="00FE48BD" w:rsidRP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8./II./b,c; 9.;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valamint </w:t>
      </w:r>
      <w:r w:rsidR="00FE48BD" w:rsidRP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11.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</w:t>
      </w:r>
      <w:r w:rsidR="00FE48BD" w:rsidRP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pont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j</w:t>
      </w:r>
      <w:r w:rsidR="00D4010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át</w:t>
      </w:r>
      <w:r w:rsidR="00FE48BD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 xml:space="preserve"> módosít</w:t>
      </w:r>
      <w:r w:rsidR="00D40106">
        <w:rPr>
          <w:rFonts w:ascii="Century Gothic" w:eastAsia="Times New Roman" w:hAnsi="Century Gothic" w:cs="Times New Roman"/>
          <w:bCs/>
          <w:sz w:val="24"/>
          <w:szCs w:val="24"/>
          <w:lang w:eastAsia="hu-HU"/>
        </w:rPr>
        <w:t>ja.</w:t>
      </w:r>
    </w:p>
    <w:p w:rsidR="006B641B" w:rsidRPr="006B641B" w:rsidRDefault="006B641B" w:rsidP="006B641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:rsidR="0015596A" w:rsidRPr="00D20BF3" w:rsidRDefault="00D40106" w:rsidP="0015596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hu-HU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hu-HU"/>
        </w:rPr>
        <w:t>Főbb változások</w:t>
      </w:r>
      <w:r w:rsidR="0015596A" w:rsidRPr="00D20BF3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hu-HU"/>
        </w:rPr>
        <w:t xml:space="preserve">: </w:t>
      </w:r>
    </w:p>
    <w:p w:rsidR="00E22F10" w:rsidRDefault="00D40106" w:rsidP="0027546A">
      <w:pPr>
        <w:pStyle w:val="Listaszerbekezds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Az Önkormányzattal létrejövő „Támogatási szerződés” megkötésére már a központi pályázaton születő támogatói döntés után sor kerülhet (edd</w:t>
      </w:r>
      <w:r w:rsidR="00E22F10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ig erre csak az állami pályázathoz kapcsolódó „Támogatási szerződés” létrejötte után volt lehetőség).</w:t>
      </w:r>
    </w:p>
    <w:p w:rsidR="00E22F10" w:rsidRPr="00E22F10" w:rsidRDefault="00E22F10" w:rsidP="0027546A">
      <w:pPr>
        <w:pStyle w:val="Listaszerbekezds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</w:p>
    <w:p w:rsidR="00E22F10" w:rsidRPr="00D40106" w:rsidRDefault="00E22F10" w:rsidP="0027546A">
      <w:pPr>
        <w:pStyle w:val="Listaszerbekezds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Az önkormányzati támogatás folyósítása a beruházás lezárását követően, az állam felé történő elszámolás benyújtása előtt történik (eddig erre csak az állami pályázat elszámolásának elfogadása után volt lehetőség).</w:t>
      </w:r>
    </w:p>
    <w:p w:rsidR="0072213B" w:rsidRDefault="00771321" w:rsidP="00EA6E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lastRenderedPageBreak/>
        <w:t>A r</w:t>
      </w:r>
      <w:r w:rsidR="00E22F10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észletek megtalálhatók az aktuális „Pályázati felhívás”</w:t>
      </w:r>
      <w:proofErr w:type="spellStart"/>
      <w:r w:rsidR="00E22F10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-b</w:t>
      </w:r>
      <w:r w:rsid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an</w:t>
      </w:r>
      <w:proofErr w:type="spellEnd"/>
      <w:r w:rsid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 xml:space="preserve"> (2015.03.1</w:t>
      </w:r>
      <w:r w:rsidR="000F110B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6</w:t>
      </w:r>
      <w:bookmarkStart w:id="0" w:name="_GoBack"/>
      <w:bookmarkEnd w:id="0"/>
      <w:r w:rsid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-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á</w:t>
      </w:r>
      <w:r w:rsidR="005851B6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val módosított).</w:t>
      </w:r>
    </w:p>
    <w:p w:rsidR="005851B6" w:rsidRPr="00D20BF3" w:rsidRDefault="005851B6" w:rsidP="00EA6E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 xml:space="preserve">Minden szükséges dokumentum megtalálható a </w:t>
      </w:r>
      <w:hyperlink r:id="rId7" w:history="1">
        <w:r w:rsidRPr="002F77DC">
          <w:rPr>
            <w:rStyle w:val="Hiperhivatkozs"/>
            <w:rFonts w:ascii="Century Gothic" w:eastAsia="Times New Roman" w:hAnsi="Century Gothic" w:cs="Times New Roman"/>
            <w:b/>
            <w:bCs/>
            <w:sz w:val="24"/>
            <w:szCs w:val="24"/>
            <w:lang w:eastAsia="hu-HU"/>
          </w:rPr>
          <w:t>www.csepel.hu</w:t>
        </w:r>
      </w:hyperlink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 xml:space="preserve"> oldalon a „Dokumentumtár” alatt.</w:t>
      </w:r>
    </w:p>
    <w:p w:rsidR="0015596A" w:rsidRDefault="00B03E61" w:rsidP="0015596A">
      <w:pPr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</w:pPr>
      <w:r w:rsidRPr="00D20BF3"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 xml:space="preserve">Budapest, </w:t>
      </w:r>
      <w:r w:rsidR="00D20BF3" w:rsidRPr="00D20BF3"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 xml:space="preserve">2015. </w:t>
      </w:r>
      <w:r w:rsidR="00FF6D95"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>március 1</w:t>
      </w:r>
      <w:r w:rsidR="0027546A"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>6</w:t>
      </w:r>
      <w:r w:rsidR="006B641B"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>.</w:t>
      </w:r>
    </w:p>
    <w:p w:rsidR="00771321" w:rsidRDefault="00771321" w:rsidP="0015596A">
      <w:pPr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</w:pPr>
    </w:p>
    <w:p w:rsidR="000F110B" w:rsidRDefault="000F110B" w:rsidP="0015596A">
      <w:pPr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</w:pPr>
    </w:p>
    <w:p w:rsidR="00771321" w:rsidRPr="000F110B" w:rsidRDefault="0027546A" w:rsidP="0015596A">
      <w:pPr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hu-HU"/>
        </w:rPr>
      </w:pPr>
      <w:r w:rsidRPr="000F110B"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hu-HU"/>
        </w:rPr>
        <w:t>Borbély Lénárd</w:t>
      </w:r>
    </w:p>
    <w:p w:rsidR="0027546A" w:rsidRPr="00D20BF3" w:rsidRDefault="0027546A" w:rsidP="0015596A">
      <w:pPr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bCs/>
          <w:kern w:val="36"/>
          <w:sz w:val="24"/>
          <w:szCs w:val="24"/>
          <w:lang w:eastAsia="hu-HU"/>
        </w:rPr>
        <w:t>polgármester</w:t>
      </w:r>
    </w:p>
    <w:p w:rsidR="0072213B" w:rsidRPr="00D20BF3" w:rsidRDefault="0072213B" w:rsidP="00EA6E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sectPr w:rsidR="0072213B" w:rsidRPr="00D20BF3" w:rsidSect="00521717">
      <w:headerReference w:type="default" r:id="rId8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CB" w:rsidRDefault="00EA1DCB" w:rsidP="00521717">
      <w:pPr>
        <w:spacing w:after="0" w:line="240" w:lineRule="auto"/>
      </w:pPr>
      <w:r>
        <w:separator/>
      </w:r>
    </w:p>
  </w:endnote>
  <w:endnote w:type="continuationSeparator" w:id="0">
    <w:p w:rsidR="00EA1DCB" w:rsidRDefault="00EA1DCB" w:rsidP="0052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CB" w:rsidRDefault="00EA1DCB" w:rsidP="00521717">
      <w:pPr>
        <w:spacing w:after="0" w:line="240" w:lineRule="auto"/>
      </w:pPr>
      <w:r>
        <w:separator/>
      </w:r>
    </w:p>
  </w:footnote>
  <w:footnote w:type="continuationSeparator" w:id="0">
    <w:p w:rsidR="00EA1DCB" w:rsidRDefault="00EA1DCB" w:rsidP="0052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4A" w:rsidRDefault="0055154A">
    <w:pPr>
      <w:pStyle w:val="lfej"/>
    </w:pPr>
    <w:r w:rsidRPr="0055154A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-459105</wp:posOffset>
          </wp:positionV>
          <wp:extent cx="7543800" cy="1504950"/>
          <wp:effectExtent l="0" t="0" r="0" b="0"/>
          <wp:wrapNone/>
          <wp:docPr id="8" name="Kép 8" descr="F:\06_VÁROSF\Városfejlesztés\17. Otthon melege\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6_VÁROSF\Városfejlesztés\17. Otthon melege\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390" cy="150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154A" w:rsidRDefault="0055154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63"/>
    <w:multiLevelType w:val="hybridMultilevel"/>
    <w:tmpl w:val="0206E45E"/>
    <w:lvl w:ilvl="0" w:tplc="38AED60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7A425B"/>
    <w:multiLevelType w:val="hybridMultilevel"/>
    <w:tmpl w:val="D0223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5AAC"/>
    <w:multiLevelType w:val="hybridMultilevel"/>
    <w:tmpl w:val="5436ED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64F"/>
    <w:multiLevelType w:val="hybridMultilevel"/>
    <w:tmpl w:val="0F36C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70BD"/>
    <w:multiLevelType w:val="hybridMultilevel"/>
    <w:tmpl w:val="BBE61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5E7"/>
    <w:multiLevelType w:val="hybridMultilevel"/>
    <w:tmpl w:val="A1A6E9C2"/>
    <w:lvl w:ilvl="0" w:tplc="7BE688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3F9D"/>
    <w:multiLevelType w:val="hybridMultilevel"/>
    <w:tmpl w:val="76645A0E"/>
    <w:lvl w:ilvl="0" w:tplc="7BE688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E2030"/>
    <w:multiLevelType w:val="hybridMultilevel"/>
    <w:tmpl w:val="12C0B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06177"/>
    <w:multiLevelType w:val="hybridMultilevel"/>
    <w:tmpl w:val="C0EA6072"/>
    <w:lvl w:ilvl="0" w:tplc="7BE688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23BE8"/>
    <w:multiLevelType w:val="hybridMultilevel"/>
    <w:tmpl w:val="0C126F0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93A2A"/>
    <w:multiLevelType w:val="hybridMultilevel"/>
    <w:tmpl w:val="1A988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1FEF"/>
    <w:multiLevelType w:val="multilevel"/>
    <w:tmpl w:val="97D4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B3042"/>
    <w:multiLevelType w:val="hybridMultilevel"/>
    <w:tmpl w:val="D124FE7C"/>
    <w:lvl w:ilvl="0" w:tplc="D3CE2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B2C51"/>
    <w:multiLevelType w:val="hybridMultilevel"/>
    <w:tmpl w:val="B48E2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37642"/>
    <w:multiLevelType w:val="hybridMultilevel"/>
    <w:tmpl w:val="40AC57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85B7E"/>
    <w:multiLevelType w:val="hybridMultilevel"/>
    <w:tmpl w:val="880A77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4217"/>
    <w:multiLevelType w:val="hybridMultilevel"/>
    <w:tmpl w:val="4C0272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87079"/>
    <w:multiLevelType w:val="hybridMultilevel"/>
    <w:tmpl w:val="BCACC0BA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1C30DB8"/>
    <w:multiLevelType w:val="multilevel"/>
    <w:tmpl w:val="04A0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C6443"/>
    <w:multiLevelType w:val="hybridMultilevel"/>
    <w:tmpl w:val="71C8635A"/>
    <w:lvl w:ilvl="0" w:tplc="7BE688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244CA"/>
    <w:multiLevelType w:val="hybridMultilevel"/>
    <w:tmpl w:val="24EE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B0ABF"/>
    <w:multiLevelType w:val="multilevel"/>
    <w:tmpl w:val="D1E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20"/>
  </w:num>
  <w:num w:numId="5">
    <w:abstractNumId w:val="17"/>
  </w:num>
  <w:num w:numId="6">
    <w:abstractNumId w:val="5"/>
  </w:num>
  <w:num w:numId="7">
    <w:abstractNumId w:val="15"/>
  </w:num>
  <w:num w:numId="8">
    <w:abstractNumId w:val="10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  <w:num w:numId="15">
    <w:abstractNumId w:val="16"/>
  </w:num>
  <w:num w:numId="16">
    <w:abstractNumId w:val="4"/>
  </w:num>
  <w:num w:numId="17">
    <w:abstractNumId w:val="9"/>
  </w:num>
  <w:num w:numId="18">
    <w:abstractNumId w:val="0"/>
  </w:num>
  <w:num w:numId="19">
    <w:abstractNumId w:val="14"/>
  </w:num>
  <w:num w:numId="20">
    <w:abstractNumId w:val="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48"/>
    <w:rsid w:val="000100AE"/>
    <w:rsid w:val="00013A86"/>
    <w:rsid w:val="00021932"/>
    <w:rsid w:val="000278FF"/>
    <w:rsid w:val="00042BF1"/>
    <w:rsid w:val="00053B15"/>
    <w:rsid w:val="00060EA4"/>
    <w:rsid w:val="00061A5D"/>
    <w:rsid w:val="00073C6F"/>
    <w:rsid w:val="000B480B"/>
    <w:rsid w:val="000D2E64"/>
    <w:rsid w:val="000E3B48"/>
    <w:rsid w:val="000E6279"/>
    <w:rsid w:val="000E7EBD"/>
    <w:rsid w:val="000F110B"/>
    <w:rsid w:val="00105CD3"/>
    <w:rsid w:val="00106811"/>
    <w:rsid w:val="00107A26"/>
    <w:rsid w:val="001233D4"/>
    <w:rsid w:val="001346DF"/>
    <w:rsid w:val="0014638B"/>
    <w:rsid w:val="0015596A"/>
    <w:rsid w:val="0019107F"/>
    <w:rsid w:val="001B4E72"/>
    <w:rsid w:val="001B58EF"/>
    <w:rsid w:val="001C48C1"/>
    <w:rsid w:val="001F04F4"/>
    <w:rsid w:val="001F0658"/>
    <w:rsid w:val="001F1067"/>
    <w:rsid w:val="00200E25"/>
    <w:rsid w:val="002214D3"/>
    <w:rsid w:val="00236454"/>
    <w:rsid w:val="002403D6"/>
    <w:rsid w:val="00254628"/>
    <w:rsid w:val="00267C64"/>
    <w:rsid w:val="0027546A"/>
    <w:rsid w:val="002A0295"/>
    <w:rsid w:val="002B7C5D"/>
    <w:rsid w:val="0030437C"/>
    <w:rsid w:val="00326B5F"/>
    <w:rsid w:val="00330849"/>
    <w:rsid w:val="00340438"/>
    <w:rsid w:val="00345284"/>
    <w:rsid w:val="00353A55"/>
    <w:rsid w:val="00365C10"/>
    <w:rsid w:val="00374F69"/>
    <w:rsid w:val="00381D03"/>
    <w:rsid w:val="003A3C70"/>
    <w:rsid w:val="003A4481"/>
    <w:rsid w:val="003C4920"/>
    <w:rsid w:val="003D5AC3"/>
    <w:rsid w:val="003D5FD5"/>
    <w:rsid w:val="003F2A4F"/>
    <w:rsid w:val="003F5203"/>
    <w:rsid w:val="00406526"/>
    <w:rsid w:val="004133B4"/>
    <w:rsid w:val="00420F30"/>
    <w:rsid w:val="004231DE"/>
    <w:rsid w:val="004410C0"/>
    <w:rsid w:val="0044500D"/>
    <w:rsid w:val="00451D66"/>
    <w:rsid w:val="00452508"/>
    <w:rsid w:val="00475839"/>
    <w:rsid w:val="00487E50"/>
    <w:rsid w:val="004A0EF2"/>
    <w:rsid w:val="004C64A9"/>
    <w:rsid w:val="004F5C57"/>
    <w:rsid w:val="00521717"/>
    <w:rsid w:val="00530D0B"/>
    <w:rsid w:val="00550ED4"/>
    <w:rsid w:val="0055154A"/>
    <w:rsid w:val="00560922"/>
    <w:rsid w:val="005851B6"/>
    <w:rsid w:val="005902D8"/>
    <w:rsid w:val="005B767D"/>
    <w:rsid w:val="005E2945"/>
    <w:rsid w:val="005E4FDB"/>
    <w:rsid w:val="005F0723"/>
    <w:rsid w:val="00614521"/>
    <w:rsid w:val="00620F3B"/>
    <w:rsid w:val="0062139A"/>
    <w:rsid w:val="00626F52"/>
    <w:rsid w:val="00634879"/>
    <w:rsid w:val="006359A3"/>
    <w:rsid w:val="00672B6A"/>
    <w:rsid w:val="0067323F"/>
    <w:rsid w:val="006803B2"/>
    <w:rsid w:val="00685865"/>
    <w:rsid w:val="00691E0C"/>
    <w:rsid w:val="006B641B"/>
    <w:rsid w:val="006D0422"/>
    <w:rsid w:val="006D1E6E"/>
    <w:rsid w:val="006E6E5B"/>
    <w:rsid w:val="007044AA"/>
    <w:rsid w:val="00705C87"/>
    <w:rsid w:val="0072213B"/>
    <w:rsid w:val="007257A2"/>
    <w:rsid w:val="00727134"/>
    <w:rsid w:val="007601A4"/>
    <w:rsid w:val="00764EB0"/>
    <w:rsid w:val="00771321"/>
    <w:rsid w:val="007878F0"/>
    <w:rsid w:val="007B5CBE"/>
    <w:rsid w:val="007C4336"/>
    <w:rsid w:val="007C5027"/>
    <w:rsid w:val="007D7539"/>
    <w:rsid w:val="00813263"/>
    <w:rsid w:val="00816037"/>
    <w:rsid w:val="00860810"/>
    <w:rsid w:val="008862EF"/>
    <w:rsid w:val="008A1E8B"/>
    <w:rsid w:val="008C6EAF"/>
    <w:rsid w:val="009677C7"/>
    <w:rsid w:val="0097686D"/>
    <w:rsid w:val="0099543C"/>
    <w:rsid w:val="009A5C30"/>
    <w:rsid w:val="009A6BB9"/>
    <w:rsid w:val="009A707F"/>
    <w:rsid w:val="009B56C3"/>
    <w:rsid w:val="009C0655"/>
    <w:rsid w:val="009C6111"/>
    <w:rsid w:val="009C74E0"/>
    <w:rsid w:val="009D2618"/>
    <w:rsid w:val="009F15AC"/>
    <w:rsid w:val="00A13D6D"/>
    <w:rsid w:val="00A1426E"/>
    <w:rsid w:val="00A159A5"/>
    <w:rsid w:val="00A15C87"/>
    <w:rsid w:val="00A173F6"/>
    <w:rsid w:val="00A25408"/>
    <w:rsid w:val="00A44EF8"/>
    <w:rsid w:val="00A57C9F"/>
    <w:rsid w:val="00AB05D5"/>
    <w:rsid w:val="00AC34A9"/>
    <w:rsid w:val="00AE6FF3"/>
    <w:rsid w:val="00AF6F4C"/>
    <w:rsid w:val="00B03E61"/>
    <w:rsid w:val="00B10EEF"/>
    <w:rsid w:val="00B1265F"/>
    <w:rsid w:val="00B26AED"/>
    <w:rsid w:val="00B32EBA"/>
    <w:rsid w:val="00B41A39"/>
    <w:rsid w:val="00B43D76"/>
    <w:rsid w:val="00B46208"/>
    <w:rsid w:val="00B53C3A"/>
    <w:rsid w:val="00B71C4B"/>
    <w:rsid w:val="00B823C8"/>
    <w:rsid w:val="00BA1E75"/>
    <w:rsid w:val="00BB0DC7"/>
    <w:rsid w:val="00BB7512"/>
    <w:rsid w:val="00BE6D75"/>
    <w:rsid w:val="00BF2D4C"/>
    <w:rsid w:val="00BF4467"/>
    <w:rsid w:val="00C10B79"/>
    <w:rsid w:val="00C11AE1"/>
    <w:rsid w:val="00C13756"/>
    <w:rsid w:val="00C25BC3"/>
    <w:rsid w:val="00C44D65"/>
    <w:rsid w:val="00C54CE0"/>
    <w:rsid w:val="00C67460"/>
    <w:rsid w:val="00C742E4"/>
    <w:rsid w:val="00C86D97"/>
    <w:rsid w:val="00CB51DD"/>
    <w:rsid w:val="00CC5CDD"/>
    <w:rsid w:val="00CD0AE4"/>
    <w:rsid w:val="00CE3A8E"/>
    <w:rsid w:val="00D037F5"/>
    <w:rsid w:val="00D06649"/>
    <w:rsid w:val="00D067A0"/>
    <w:rsid w:val="00D20BF3"/>
    <w:rsid w:val="00D40106"/>
    <w:rsid w:val="00D4151B"/>
    <w:rsid w:val="00D4489E"/>
    <w:rsid w:val="00D45A07"/>
    <w:rsid w:val="00D465CD"/>
    <w:rsid w:val="00D55415"/>
    <w:rsid w:val="00D6580F"/>
    <w:rsid w:val="00DA20AF"/>
    <w:rsid w:val="00DA3D46"/>
    <w:rsid w:val="00DB0641"/>
    <w:rsid w:val="00DC7358"/>
    <w:rsid w:val="00E04BE6"/>
    <w:rsid w:val="00E22F10"/>
    <w:rsid w:val="00E53D22"/>
    <w:rsid w:val="00EA1DCB"/>
    <w:rsid w:val="00EA4164"/>
    <w:rsid w:val="00EA6EAC"/>
    <w:rsid w:val="00EC69AC"/>
    <w:rsid w:val="00EE3179"/>
    <w:rsid w:val="00F009A8"/>
    <w:rsid w:val="00F24EE6"/>
    <w:rsid w:val="00F606D2"/>
    <w:rsid w:val="00F818F6"/>
    <w:rsid w:val="00F94D5E"/>
    <w:rsid w:val="00FC2B27"/>
    <w:rsid w:val="00FE48BD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7ECFBC7D-ABA1-4BB1-957C-9B2487E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F1"/>
  </w:style>
  <w:style w:type="paragraph" w:styleId="Cmsor1">
    <w:name w:val="heading 1"/>
    <w:basedOn w:val="Norml"/>
    <w:link w:val="Cmsor1Char"/>
    <w:uiPriority w:val="9"/>
    <w:qFormat/>
    <w:rsid w:val="000E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E3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E3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3B4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E3B4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E3B4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E3B4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6F5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348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48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487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48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487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87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A13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13D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A13D6D"/>
    <w:pPr>
      <w:spacing w:after="0" w:line="240" w:lineRule="auto"/>
      <w:ind w:left="900"/>
      <w:jc w:val="both"/>
    </w:pPr>
    <w:rPr>
      <w:rFonts w:ascii="Bookman Old Style" w:eastAsia="Times New Roman" w:hAnsi="Bookman Old Style" w:cs="Times New Roman"/>
      <w:sz w:val="26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A13D6D"/>
    <w:rPr>
      <w:rFonts w:ascii="Bookman Old Style" w:eastAsia="Times New Roman" w:hAnsi="Bookman Old Style" w:cs="Times New Roman"/>
      <w:sz w:val="26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601A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2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717"/>
  </w:style>
  <w:style w:type="paragraph" w:styleId="llb">
    <w:name w:val="footer"/>
    <w:basedOn w:val="Norml"/>
    <w:link w:val="llbChar"/>
    <w:uiPriority w:val="99"/>
    <w:unhideWhenUsed/>
    <w:rsid w:val="0052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717"/>
  </w:style>
  <w:style w:type="paragraph" w:styleId="Vltozat">
    <w:name w:val="Revision"/>
    <w:hidden/>
    <w:uiPriority w:val="99"/>
    <w:semiHidden/>
    <w:rsid w:val="007878F0"/>
    <w:pPr>
      <w:spacing w:after="0" w:line="240" w:lineRule="auto"/>
    </w:pPr>
  </w:style>
  <w:style w:type="table" w:styleId="Rcsostblzat">
    <w:name w:val="Table Grid"/>
    <w:basedOn w:val="Normltblzat"/>
    <w:uiPriority w:val="39"/>
    <w:rsid w:val="0015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ep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Kálcsics Ferenc</dc:creator>
  <cp:lastModifiedBy>Takács Bálint</cp:lastModifiedBy>
  <cp:revision>3</cp:revision>
  <dcterms:created xsi:type="dcterms:W3CDTF">2015-03-16T07:12:00Z</dcterms:created>
  <dcterms:modified xsi:type="dcterms:W3CDTF">2015-03-16T07:42:00Z</dcterms:modified>
</cp:coreProperties>
</file>